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800f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ИВДИВО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4194169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ивдиво-цельности,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Хайльбронн. Зальцгиттер (пятью регионами ФРГ), Октавной Метагалактики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1048441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Иерархической цельности Истинной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262009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Изначально вышестоящей цельности Высокой Цельной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65401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Высокой цельности Изначально Вышестоящей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16249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Высокой цельной реальности Метагалактики Фа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Утверждаю.  КХ 18052021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 ИВДИВО 4194169 ИВДИВО-Цельности: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Парадигмальность Жизни ИВО-м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32-рицей Организаций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 ИВДИВО 4194169 ИВДИВО-Цельности: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Метагалактичность  Германии виртуозностью применения Синтеза проектами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 ИВДИВО 4194169 ИВДИВО-Цельности: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Мощь концентрации Живики психодинамичностью служения явлением ИВАС Олафа Данаи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 ИВДИВО 4194169 ИВДИВО-Цельности: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Пассионарный рост Должностной Компетенции Мг Науками ИВО</w:t>
        <w:br w:type="textWrapping"/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</w:t>
        <w:br w:type="textWrapping"/>
        <w:t xml:space="preserve">192. Аватар подразделения ИВДИВО ИВО 1048512 ИЦ / 262080 ИВЦ / 65472 ВЦ / 16320 ВЦР 4194169 ИВДИВО-Цельности, Хайльбронн. Зальцгиттер (пятью регионами ФРГ), ИВАС Кут Хуми Фаинь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Владычица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партии MBKD. Член MAWD. Член МЦ Хайльбронн. Воин Синтеза ИВО. Страж ИВДИВО. Разработка Экополисов Тонкого Мира.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Вельц София-Натали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Синтеза ИВО Явью ИВОтца Статью ИВАС Кут Хуми Фаинь Октавно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Истина Синтеза ИВО МГ Научным Синтезом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Совершенство Должностной Компетенции служащих Синтезфизичностью Октавой Бытия ИВОтцом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Разработанность ИВДИВО ДК глубиной явления ИВАС Кут Хуми Фаинь Октавнофизически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</w:t>
        <w:br w:type="textWrapping"/>
        <w:t xml:space="preserve">191. Аватар Человека/Посвящённого/Служащего/Ипостаси/Учителя/Владыки/Аватара/Отца ИВО 1048511 ИЦ / 262079 ИВЦ / 65471 ВЦ / 16319 ВЦР 4194169 ИВДИВО-Цельности, Хайльбронн. Зальцгиттер (пятью регионами ФРГ), ИВАС Иосифа Славии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 г.Зальцгиттер. Член МЦ  Нижняя  Саксония. Член партии Германии(MBKD). Страж и Воин Синтеза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Заватски Людмила Ивановна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Парадигмальным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Мастерство Аватарскости ИВ Человека Волей Праволей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Воли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Имперский Стиль Жизни ИВ 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</w:t>
        <w:br w:type="textWrapping"/>
        <w:t xml:space="preserve">190. Аватар Высшей Школы Синтеза ИВО 1048510 ИЦ / 262078 ИВЦ / 65470 ВЦ / 16318 ВЦР 4194169 ИВДИВО-Цельности, Хайльбронн. Зальцгиттер (пятью регионами ФРГ), ИВАС Мории Свет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Гандеркезее / Ольденбург, Член МЦ Нижняя Саксония, Член Партии МBKD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Гоншорек Ольга Викторовна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Совершенство Человека Истиной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Парадигмы Образования Мудростью ИВО 8-рицей Человека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Вышколенность командными действиями Живическим телом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Естество Бытия Миром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</w:t>
        <w:br w:type="textWrapping"/>
        <w:t xml:space="preserve">189. Аватар ИВДИВО-Мг Академии Наук ИВО 1048509 ИЦ / 262077 ИВЦ / 65469 ВЦ / 16317 ВЦР 4194169 ИВДИВО-Цельности, Хайльбронн. Зальцгиттер (пятью регионами ФРГ), ИВАС Филиппа Марины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Огненная фиксация Синтеза на территории Дипхольц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Вернер Наталия Николаевна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Концептуальность Жизни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Экологичность Научным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Метагалактической Нации Живикой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Образованность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</w:t>
        <w:br w:type="textWrapping"/>
        <w:t xml:space="preserve">188. Аватар ИВДИВО-Мг Империи синтез-физичности ИВО 1048508 ИЦ / 262076 ИВЦ / 65468 ВЦ / 16316 ВЦР 4194169 ИВДИВО-Цельности, Хайльбронн. Зальцгиттер (пятью регионами ФРГ), ИВАС Византия Альбины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Воин Синтеза ИВДИВО. Член Партии МГК Германии. Фиксация Огня на территории Ренхен. Перевод на немецкий язык. (Словарь). Составление плана Проекта.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Бернвальд Ирма Яковлевна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Высокая Цельная Прасинтезность Параметодической Мыслью  ИВДИВО ИВОтца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Образования Германии Творением в Архитипно-октавной МЕТАГАЛАКТИКИ ИВОтцом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Метагалактическая компетенция Синтезвоссоединенности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К эталонности Жизни Человека внешнего и внутреннего Мировоззрения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</w:t>
        <w:br w:type="textWrapping"/>
        <w:t xml:space="preserve">187. Аватар ИВДИВО-Мг Гражданской Конфедерации ИВО 1048507 ИЦ / 262075 ИВЦ / 65467 ВЦ / 16315 ВЦР 4194169 ИВДИВО-Цельности, Хайльбронн. Зальцгиттер (пятью регионами ФРГ), ИВАС Янова Вероники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Территориальная фиксация огня Вайнсбергом (Weinsberg), член партии MBKD, развитие мг. немецкого языка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Кноль Яна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Созидание Мг Жизни Явлением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 Германия Основами и Принципами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Статусный Рост Конфедеративностью Служения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Должностная Компетентность Абсолютом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</w:t>
        <w:br w:type="textWrapping"/>
        <w:t xml:space="preserve">186. Аватар ИВДИВО-Мг Синтеза ИВО 1048506 ИЦ / 262074 ИВЦ / 65466 ВЦ / 16314 ВЦР 4194169 ИВДИВО-Цельности, Хайльбронн. Зальцгиттер (пятью регионами ФРГ), ИВАС Юлия Сианы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Партии MBKD. Член MAWD. Воин Синтеза. Страж ИВДИВО. Hабор и прoверка текстов практик Синтезов. Разработка Экополисов Тонкого Мира.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Руди Леонтина Фёдоровна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Репликация Стандартов Жизни ИВ Отцом ИВДИВО-Мг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Метагалактичность Германии Концентрацией Мира ИВО Мг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Мг Возможностей Человека Живикой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Компетентность Служения синтезфизичностью реализаций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</w:t>
        <w:br w:type="textWrapping"/>
        <w:t xml:space="preserve">185. Аватар ИВДИВО-Мг Психодинамики Расы ИВО 1048505 ИЦ / 262073 ИВЦ / 65465 ВЦ / 16313 ВЦР 4194169 ИВДИВО-Цельности, Хайльбронн. Зальцгиттер (пятью регионами ФРГ), ИВАС Юсефа Оны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Дамме, набор практик Синтеза.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Циглер Галина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Человека-Творца Синтезом Жизни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Психодинамическим Мастерством  Синтезом Созидания АС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ИВАС Образованностью Психодинамикой ИВО Треннингами и Практиками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СинтезЖивического тела Эталонностью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184. Аватар ИВДИВО-Мг Цивилизации ИВО 1048504 ИЦ / 262072 ИВЦ / 65464 ВЦ / 16312 ВЦР 4194169 ИВДИВО-Цельности, Хайльбронн. Зальцгиттер (пятью регионами ФРГ), ИВАС Владомира Стефаны 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Крессбронн, Воин Синтеза ИВДИВО, Страж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Шайер Лилия Александровна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Конфедерация Парии Германии Синтезом Абсолюта ИВО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Созидания Жизни Германии 32-рицей Организаций ИВДИВО и ИВОтцом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Конфедеративная Психодинамика Ипостаси ИВО и Жизнь ИВОтцом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Мастерство и Виртуозность Созидания Синтезом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10</w:t>
        <w:br w:type="textWrapping"/>
        <w:t xml:space="preserve">183. Аватар ИВДИВО-Мг Нации Культуры ИВО 1048503 ИЦ / 262071 ИВЦ / 65463 ВЦ / 16311 ВЦР 4194169 ИВДИВО-Цельности, Хайльбронн. Зальцгиттер (пятью регионами ФРГ), ИВАС Саввы Святы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Набор, проверка и отчитка текстов Синтезов, работа с новичками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Шандер Людмила Германовна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Стратагемия Жизни Мг Нации Истиной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Пробуждение Человека Учением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Преображение Духа Нации в Воле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Образованность и компетентность Мг Науками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11</w:t>
        <w:br w:type="textWrapping"/>
        <w:t xml:space="preserve">182. Аватар ИВДИВО-Мг Образования ИВО 1048502 ИЦ / 262070 ИВЦ / 65462 ВЦ / 16310 ВЦР 4194169 ИВДИВО-Цельности, Хайльбронн. Зальцгиттер (пятью регионами ФРГ), ИВАС Савелия Баяны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Воин Синтеза. Работа с людьми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Дель Любовь Ивановна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Качество Жизни Явлением ИВ 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Стандарты и Принципы Мг Образования Генезисом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Компетенции Служения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Улучшение Жизни Наработкой Способностей Человека-Владыки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12</w:t>
        <w:br w:type="textWrapping"/>
        <w:t xml:space="preserve">181. Аватар ИВДИВО-Мг Общества ИВО 1048501 ИЦ / 262069 ИВЦ / 65461 ВЦ / 16309 ВЦР 4194169 ИВДИВО-Цельности, Хайльбронн. Зальцгиттер (пятью регионами ФРГ), ИВАС Вильгельма Екатерины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Территориальная фиксация Огня Кобург. Ответственна за ЭП Мет. Центра Хайльбронн, Член Партии МВКД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Гроо Фрида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Метагалактическая Человечность Эталон Образа Жизни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Служение Людям Человечностью и Сердечностью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Плана Творения ИВО ракурсом Метагалактического Общества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на территории Баварии первого круга МФЧС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180. Аватар ИВДИВО-Мг Искусства ИВО 1048500 ИЦ / 262068 ИВЦ / 65460 ВЦ / 16308 ВЦР 4194169 ИВДИВО-Цельности, Хайльбронн. Зальцгиттер (пятью регионами ФРГ), ИВАС Юстаса Сивиллы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Разработка и применение Инструментов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Нани Валентин Михайлович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Высший пилотаж Творением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Элегантность Ипостасности ИВАС Византия Альбины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синтез-физичности Имперскостью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синтез-физического дела, развитие отношений между янь-инь, подготовка к Ивдивной семье, успешное изучение немецкого языка, успешное изучение профессии медбрат ракурсом ИВАС Мория Свет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14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179. Аватар ИВДИВО-Мг Плана Синтеза ИВО 1048499 ИЦ / 262067 ИВЦ / 65459 ВЦ / 16307 ВЦР 4194169 ИВДИВО-Цельности, Хайльбронн. Зальцгиттер (пятью регионами ФРГ), ИВАС Александра Тамилы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МБКД Территориальная Фиксация Огня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Еззиг Лидия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Вершение Плана Синтеза ИВО Огнём и Словом.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Офизичивание Мг. Империи Истиной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Насыщение и преображение Частей Огнём и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Стандартами ИВО Служение Людям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15</w:t>
        <w:br w:type="textWrapping"/>
        <w:t xml:space="preserve">178. Аватар ИВДИВО-Мг развития ИВО 1048498 ИЦ / 262066 ИВЦ / 65458 ВЦ / 16306 ВЦР 4194169 ИВДИВО-Цельности, Хайльбронн. Зальцгиттер (пятью регионами ФРГ), ИВАС Яромира Ники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Территориальная фиксация огня г. Филлинген-Швеннинген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Фогель Эльза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Мышления ИВ Человека Синтезом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Активация Пламени Жизни ИВО Огнем Служения каждого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Пробуждение Мышления ИВО Пламенем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и развития частей Человека Планеты Земля пламеностью Пробуждения Любви Мудростью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16</w:t>
        <w:br w:type="textWrapping"/>
        <w:t xml:space="preserve">177. Аватар Иерархии ИВДИВО ИВО 1048497 ИЦ / 262065 ИВЦ / 65457 ВЦ / 16305 ВЦР 4194169 ИВДИВО-Цельности, Хайльбронн. Зальцгиттер (пятью регионами ФРГ), ИВАС Сераписа Велетте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г. Зальцгиттер. Член МЦ Нижняя Саксония. Страж и Воин Синтеза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Заватски Александр Михайлович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Цивилизация ИВО Творящим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Цивилизованность ИВ Человека Парадигмой Человечности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человечности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 Цивилизованность Человека Синтезом Могущества ИВО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17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176. Аватар Ивдивости ИВО 1048496 ИЦ / 262064 ИВЦ / 65456 ВЦ / 16304 ВЦР 4194169 ИВДИВО-Цельности, Хайльбронн. Зальцгиттер (пятью регионами ФРГ), ИВАС Эдуарда Эмилии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Компетентность владения Мечом Полномочий Окскости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Калдаева Светлана Васильевна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Стиль Жизни Человека Самодостаточностью Любящего Сердца Отца и Матери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Простраивание Жизни предназначением Творца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Культура Здоровья слаженностью работы организма Синтезфизически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Мощь Жизни Семьи ценностями Отца и Матери ИВО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sectPr>
      <w:pgSz w:h="16838" w:w="11906" w:orient="portrait"/>
      <w:pgMar w:bottom="640" w:top="640" w:left="800" w:right="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